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2D" w:rsidRDefault="00DD332D" w:rsidP="00DD33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DD332D" w:rsidRDefault="00DD332D" w:rsidP="00DD33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332D" w:rsidRDefault="00DD332D" w:rsidP="00DD33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5Б класс  (0</w:t>
      </w:r>
      <w:r w:rsidR="000521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.04.2020)</w:t>
      </w:r>
    </w:p>
    <w:p w:rsidR="00DD332D" w:rsidRDefault="00DD332D" w:rsidP="00DD33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332D" w:rsidRDefault="00DD332D" w:rsidP="00DD3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DD332D">
        <w:rPr>
          <w:rFonts w:ascii="Times New Roman" w:hAnsi="Times New Roman"/>
          <w:sz w:val="24"/>
          <w:szCs w:val="24"/>
        </w:rPr>
        <w:t>Виды вышивки.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D332D">
        <w:rPr>
          <w:rFonts w:ascii="Times New Roman" w:hAnsi="Times New Roman"/>
          <w:sz w:val="24"/>
          <w:szCs w:val="24"/>
        </w:rPr>
        <w:t xml:space="preserve"> Композиция, ритм, раппорт в вышивке.</w:t>
      </w:r>
    </w:p>
    <w:p w:rsidR="00DD332D" w:rsidRDefault="00DD332D" w:rsidP="00DD3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332D" w:rsidRDefault="00DD332D" w:rsidP="00DD33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 - учебник, с.151-1152, 156-161.</w:t>
      </w:r>
    </w:p>
    <w:p w:rsidR="00DD332D" w:rsidRDefault="00DD332D" w:rsidP="00DD332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DD332D" w:rsidRDefault="00DD332D" w:rsidP="00DD332D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DD332D" w:rsidRDefault="00DD332D" w:rsidP="00DD332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9508F7">
        <w:rPr>
          <w:rFonts w:ascii="Times New Roman" w:hAnsi="Times New Roman"/>
          <w:sz w:val="24"/>
          <w:szCs w:val="24"/>
          <w:lang w:val="tt-RU"/>
        </w:rPr>
        <w:t xml:space="preserve">1. </w:t>
      </w:r>
      <w:r>
        <w:rPr>
          <w:rFonts w:ascii="Times New Roman" w:hAnsi="Times New Roman"/>
          <w:sz w:val="24"/>
          <w:szCs w:val="24"/>
          <w:lang w:val="tt-RU"/>
        </w:rPr>
        <w:t xml:space="preserve">Придумай </w:t>
      </w:r>
      <w:r w:rsidR="006E3BAA">
        <w:rPr>
          <w:rFonts w:ascii="Times New Roman" w:hAnsi="Times New Roman"/>
          <w:sz w:val="24"/>
          <w:szCs w:val="24"/>
          <w:lang w:val="tt-RU"/>
        </w:rPr>
        <w:t>композицию декоративно-прикладного изделия для кухни.</w:t>
      </w:r>
    </w:p>
    <w:p w:rsidR="00DD332D" w:rsidRDefault="009508F7" w:rsidP="00DD332D">
      <w:pPr>
        <w:rPr>
          <w:rFonts w:ascii="Times New Roman" w:hAnsi="Times New Roman"/>
          <w:lang w:val="tt-RU"/>
        </w:rPr>
      </w:pPr>
      <w:bookmarkStart w:id="0" w:name="_GoBack"/>
      <w:bookmarkEnd w:id="0"/>
      <w:r>
        <w:rPr>
          <w:rFonts w:ascii="Times New Roman" w:hAnsi="Times New Roman"/>
          <w:lang w:val="tt-RU"/>
        </w:rPr>
        <w:t xml:space="preserve">2. </w:t>
      </w:r>
      <w:r w:rsidR="006E3BAA" w:rsidRPr="001A778A">
        <w:rPr>
          <w:rFonts w:ascii="Times New Roman" w:hAnsi="Times New Roman"/>
          <w:bCs/>
        </w:rPr>
        <w:t>Найди соответствие между понятиями</w:t>
      </w:r>
      <w:r w:rsidR="001A778A" w:rsidRPr="001A778A">
        <w:rPr>
          <w:rFonts w:ascii="Times New Roman" w:hAnsi="Times New Roman"/>
          <w:bCs/>
        </w:rPr>
        <w:t>. Это задание выполни</w:t>
      </w:r>
      <w:r w:rsidR="001A778A">
        <w:rPr>
          <w:rFonts w:ascii="Times New Roman" w:hAnsi="Times New Roman"/>
          <w:b/>
          <w:bCs/>
        </w:rPr>
        <w:t xml:space="preserve"> </w:t>
      </w:r>
      <w:r w:rsidR="001A778A" w:rsidRPr="001A778A">
        <w:rPr>
          <w:rFonts w:ascii="Times New Roman" w:hAnsi="Times New Roman"/>
          <w:lang w:val="tt-RU"/>
        </w:rPr>
        <w:t xml:space="preserve"> </w:t>
      </w:r>
      <w:r w:rsidR="001A778A">
        <w:rPr>
          <w:rFonts w:ascii="Times New Roman" w:hAnsi="Times New Roman"/>
          <w:lang w:val="tt-RU"/>
        </w:rPr>
        <w:t>в рабочей тетради</w:t>
      </w:r>
      <w:r>
        <w:rPr>
          <w:rFonts w:ascii="Times New Roman" w:hAnsi="Times New Roman"/>
          <w:lang w:val="tt-RU"/>
        </w:rPr>
        <w:t xml:space="preserve">. </w:t>
      </w:r>
      <w:r w:rsidR="001A778A">
        <w:rPr>
          <w:rFonts w:ascii="Times New Roman" w:hAnsi="Times New Roman"/>
          <w:lang w:val="tt-RU"/>
        </w:rPr>
        <w:t xml:space="preserve">  </w:t>
      </w:r>
    </w:p>
    <w:tbl>
      <w:tblPr>
        <w:tblW w:w="86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7"/>
        <w:gridCol w:w="6662"/>
      </w:tblGrid>
      <w:tr w:rsidR="006E3BAA" w:rsidRPr="006E3BAA" w:rsidTr="001A778A">
        <w:trPr>
          <w:trHeight w:val="987"/>
        </w:trPr>
        <w:tc>
          <w:tcPr>
            <w:tcW w:w="198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Композиция</w:t>
            </w:r>
          </w:p>
        </w:tc>
        <w:tc>
          <w:tcPr>
            <w:tcW w:w="666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А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Объединение элементов изображения в одно целое, имеющее единую форму и содержание.</w:t>
            </w:r>
          </w:p>
        </w:tc>
      </w:tr>
      <w:tr w:rsidR="006E3BAA" w:rsidRPr="006E3BAA" w:rsidTr="001A778A">
        <w:trPr>
          <w:trHeight w:val="972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Орнамент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Б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Чередование соразмерных элементов, происходящее с определённой последовательностью, частотой.</w:t>
            </w:r>
          </w:p>
        </w:tc>
      </w:tr>
      <w:tr w:rsidR="006E3BAA" w:rsidRPr="006E3BAA" w:rsidTr="001A778A">
        <w:trPr>
          <w:trHeight w:val="819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3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Ритм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Повторяющаяся часть в орнаменте.</w:t>
            </w:r>
          </w:p>
        </w:tc>
      </w:tr>
      <w:tr w:rsidR="006E3BAA" w:rsidRPr="006E3BAA" w:rsidTr="001A778A">
        <w:trPr>
          <w:trHeight w:val="974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Раппорт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1A778A">
            <w:pPr>
              <w:kinsoku w:val="0"/>
              <w:overflowPunct w:val="0"/>
              <w:spacing w:before="115" w:after="0" w:line="240" w:lineRule="auto"/>
              <w:ind w:right="281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Узор из последовательного повторения геометрических, растительных или зооморфных элементов.</w:t>
            </w:r>
          </w:p>
        </w:tc>
      </w:tr>
      <w:tr w:rsidR="006E3BAA" w:rsidRPr="006E3BAA" w:rsidTr="001A778A">
        <w:trPr>
          <w:trHeight w:val="678"/>
        </w:trPr>
        <w:tc>
          <w:tcPr>
            <w:tcW w:w="198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Символ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3BAA" w:rsidRPr="006E3BAA" w:rsidRDefault="006E3BAA" w:rsidP="006E3BAA">
            <w:pPr>
              <w:kinsoku w:val="0"/>
              <w:overflowPunct w:val="0"/>
              <w:spacing w:before="115"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A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Д</w:t>
            </w:r>
            <w:r w:rsidRPr="006E3BAA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. Опознавательный знак.</w:t>
            </w:r>
          </w:p>
        </w:tc>
      </w:tr>
    </w:tbl>
    <w:p w:rsidR="00DD332D" w:rsidRDefault="00DD332D" w:rsidP="00DD332D"/>
    <w:p w:rsidR="00FA786E" w:rsidRDefault="00FA786E"/>
    <w:sectPr w:rsidR="00FA786E" w:rsidSect="00FA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D332D"/>
    <w:rsid w:val="00052146"/>
    <w:rsid w:val="000A3BDD"/>
    <w:rsid w:val="001A778A"/>
    <w:rsid w:val="00336349"/>
    <w:rsid w:val="006E3BAA"/>
    <w:rsid w:val="009508F7"/>
    <w:rsid w:val="009A656A"/>
    <w:rsid w:val="009C01EE"/>
    <w:rsid w:val="00A7472E"/>
    <w:rsid w:val="00DD332D"/>
    <w:rsid w:val="00FA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32D"/>
    <w:rPr>
      <w:color w:val="0000FF"/>
      <w:u w:val="single"/>
    </w:rPr>
  </w:style>
  <w:style w:type="character" w:customStyle="1" w:styleId="file">
    <w:name w:val="file"/>
    <w:basedOn w:val="a0"/>
    <w:rsid w:val="009C01EE"/>
  </w:style>
  <w:style w:type="character" w:styleId="a4">
    <w:name w:val="FollowedHyperlink"/>
    <w:basedOn w:val="a0"/>
    <w:uiPriority w:val="99"/>
    <w:semiHidden/>
    <w:unhideWhenUsed/>
    <w:rsid w:val="009C01E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3B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5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6</cp:revision>
  <dcterms:created xsi:type="dcterms:W3CDTF">2020-03-26T18:37:00Z</dcterms:created>
  <dcterms:modified xsi:type="dcterms:W3CDTF">2020-04-03T04:53:00Z</dcterms:modified>
</cp:coreProperties>
</file>